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F" w:rsidRPr="00D2731B" w:rsidRDefault="00DB35FB" w:rsidP="00FD2A4F">
      <w:pPr>
        <w:pStyle w:val="1"/>
        <w:rPr>
          <w:rFonts w:ascii="Arial Nova Cond" w:hAnsi="Arial Nova Cond"/>
          <w:i/>
          <w:color w:val="808080"/>
          <w:sz w:val="22"/>
          <w:szCs w:val="22"/>
        </w:rPr>
      </w:pPr>
      <w:r>
        <w:rPr>
          <w:rFonts w:ascii="Arial Nova Cond" w:hAnsi="Arial Nova Cond"/>
          <w:b w:val="0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-368300</wp:posOffset>
            </wp:positionV>
            <wp:extent cx="1257300" cy="118364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A4F" w:rsidRPr="00D2731B" w:rsidRDefault="00FD2A4F" w:rsidP="00FD2A4F">
      <w:pPr>
        <w:pStyle w:val="1"/>
        <w:rPr>
          <w:rFonts w:ascii="Arial Nova Cond" w:hAnsi="Arial Nova Cond"/>
          <w:color w:val="808080"/>
          <w:sz w:val="22"/>
          <w:szCs w:val="22"/>
        </w:rPr>
      </w:pPr>
    </w:p>
    <w:p w:rsidR="00FD2A4F" w:rsidRPr="00D2731B" w:rsidRDefault="00FD2A4F" w:rsidP="00FD2A4F">
      <w:pPr>
        <w:pStyle w:val="1"/>
        <w:rPr>
          <w:rFonts w:ascii="Arial Nova Cond" w:hAnsi="Arial Nova Cond"/>
          <w:color w:val="808080"/>
          <w:sz w:val="22"/>
          <w:szCs w:val="22"/>
        </w:rPr>
      </w:pPr>
    </w:p>
    <w:p w:rsidR="00FD2A4F" w:rsidRPr="00D2731B" w:rsidRDefault="00FD2A4F" w:rsidP="00FD2A4F">
      <w:pPr>
        <w:pStyle w:val="1"/>
        <w:rPr>
          <w:rFonts w:ascii="Arial Nova Cond" w:hAnsi="Arial Nova Cond"/>
          <w:color w:val="808080"/>
          <w:sz w:val="22"/>
          <w:szCs w:val="22"/>
        </w:rPr>
      </w:pPr>
    </w:p>
    <w:p w:rsidR="00FD2A4F" w:rsidRPr="00D2731B" w:rsidRDefault="00FD2A4F" w:rsidP="00FD2A4F">
      <w:pPr>
        <w:pStyle w:val="1"/>
        <w:rPr>
          <w:rFonts w:ascii="Arial Nova Cond" w:hAnsi="Arial Nova Cond"/>
          <w:color w:val="808080"/>
          <w:sz w:val="22"/>
          <w:szCs w:val="22"/>
        </w:rPr>
      </w:pPr>
    </w:p>
    <w:p w:rsidR="00555468" w:rsidRDefault="00555468" w:rsidP="00FD2A4F">
      <w:pPr>
        <w:pStyle w:val="1"/>
        <w:rPr>
          <w:rFonts w:ascii="Arial Nova Cond" w:hAnsi="Arial Nova Cond"/>
          <w:color w:val="808080"/>
          <w:sz w:val="28"/>
          <w:szCs w:val="28"/>
        </w:rPr>
      </w:pPr>
    </w:p>
    <w:p w:rsidR="00FD2A4F" w:rsidRPr="00D2731B" w:rsidRDefault="00FD2A4F" w:rsidP="00FD2A4F">
      <w:pPr>
        <w:pStyle w:val="1"/>
        <w:rPr>
          <w:rFonts w:ascii="Arial Nova Cond" w:hAnsi="Arial Nova Cond"/>
          <w:color w:val="808080"/>
          <w:sz w:val="28"/>
          <w:szCs w:val="28"/>
        </w:rPr>
      </w:pPr>
      <w:r w:rsidRPr="00D2731B">
        <w:rPr>
          <w:rFonts w:ascii="Arial Nova Cond" w:hAnsi="Arial Nova Cond"/>
          <w:color w:val="808080"/>
          <w:sz w:val="28"/>
          <w:szCs w:val="28"/>
        </w:rPr>
        <w:t>Π Ρ Ο Σ Κ Λ Η Σ Η</w:t>
      </w:r>
    </w:p>
    <w:p w:rsidR="00FD2A4F" w:rsidRPr="00D2731B" w:rsidRDefault="00FD2A4F" w:rsidP="00FD2A4F">
      <w:pPr>
        <w:rPr>
          <w:rFonts w:ascii="Arial Nova Cond" w:hAnsi="Arial Nova Cond"/>
          <w:sz w:val="22"/>
          <w:szCs w:val="22"/>
        </w:rPr>
      </w:pPr>
    </w:p>
    <w:p w:rsidR="005E5703" w:rsidRPr="008B5695" w:rsidRDefault="005E5703" w:rsidP="008B5695">
      <w:pPr>
        <w:jc w:val="both"/>
        <w:rPr>
          <w:rFonts w:ascii="Arial Nova Cond" w:hAnsi="Arial Nova Cond"/>
          <w:sz w:val="24"/>
          <w:szCs w:val="24"/>
        </w:rPr>
      </w:pPr>
    </w:p>
    <w:p w:rsidR="000A34E1" w:rsidRPr="00DB35FB" w:rsidRDefault="000A34E1" w:rsidP="008B5695">
      <w:pPr>
        <w:jc w:val="both"/>
        <w:rPr>
          <w:rFonts w:asciiTheme="minorHAnsi" w:hAnsiTheme="minorHAnsi"/>
          <w:sz w:val="24"/>
          <w:szCs w:val="24"/>
        </w:rPr>
      </w:pPr>
    </w:p>
    <w:p w:rsidR="000A34E1" w:rsidRPr="00C412FA" w:rsidRDefault="000A34E1" w:rsidP="008B5695">
      <w:pPr>
        <w:jc w:val="both"/>
        <w:rPr>
          <w:rFonts w:asciiTheme="minorHAnsi" w:hAnsiTheme="minorHAnsi"/>
          <w:sz w:val="24"/>
          <w:szCs w:val="24"/>
        </w:rPr>
      </w:pPr>
      <w:r w:rsidRPr="00C412FA">
        <w:rPr>
          <w:rFonts w:asciiTheme="minorHAnsi" w:hAnsiTheme="minorHAnsi"/>
          <w:sz w:val="24"/>
          <w:szCs w:val="24"/>
        </w:rPr>
        <w:t>Αξιότιμα μέλη,</w:t>
      </w:r>
    </w:p>
    <w:p w:rsidR="000A34E1" w:rsidRPr="00C412FA" w:rsidRDefault="000A34E1" w:rsidP="008B5695">
      <w:pPr>
        <w:jc w:val="both"/>
        <w:rPr>
          <w:rFonts w:asciiTheme="minorHAnsi" w:hAnsiTheme="minorHAnsi"/>
          <w:sz w:val="24"/>
          <w:szCs w:val="24"/>
        </w:rPr>
      </w:pPr>
    </w:p>
    <w:p w:rsidR="005238E3" w:rsidRPr="00C412FA" w:rsidRDefault="00FD2A4F" w:rsidP="008B5695">
      <w:pPr>
        <w:jc w:val="both"/>
        <w:rPr>
          <w:rFonts w:asciiTheme="minorHAnsi" w:hAnsiTheme="minorHAnsi"/>
          <w:sz w:val="24"/>
          <w:szCs w:val="24"/>
        </w:rPr>
      </w:pPr>
      <w:r w:rsidRPr="00C412FA">
        <w:rPr>
          <w:rFonts w:asciiTheme="minorHAnsi" w:hAnsiTheme="minorHAnsi"/>
          <w:sz w:val="24"/>
          <w:szCs w:val="24"/>
        </w:rPr>
        <w:t>Σύμφωνα με τ</w:t>
      </w:r>
      <w:r w:rsidR="001B2F56" w:rsidRPr="00C412FA">
        <w:rPr>
          <w:rFonts w:asciiTheme="minorHAnsi" w:hAnsiTheme="minorHAnsi"/>
          <w:sz w:val="24"/>
          <w:szCs w:val="24"/>
        </w:rPr>
        <w:t xml:space="preserve">η </w:t>
      </w:r>
      <w:r w:rsidR="005238E3" w:rsidRPr="00C412FA">
        <w:rPr>
          <w:rFonts w:asciiTheme="minorHAnsi" w:hAnsiTheme="minorHAnsi"/>
          <w:sz w:val="24"/>
          <w:szCs w:val="24"/>
        </w:rPr>
        <w:t xml:space="preserve">διάταξη του άρθρου 5 </w:t>
      </w:r>
      <w:r w:rsidR="001B2F56" w:rsidRPr="00C412FA">
        <w:rPr>
          <w:rFonts w:asciiTheme="minorHAnsi" w:hAnsiTheme="minorHAnsi"/>
          <w:sz w:val="24"/>
          <w:szCs w:val="24"/>
        </w:rPr>
        <w:t xml:space="preserve">παρ. </w:t>
      </w:r>
      <w:r w:rsidR="005238E3" w:rsidRPr="00C412FA">
        <w:rPr>
          <w:rFonts w:asciiTheme="minorHAnsi" w:hAnsiTheme="minorHAnsi"/>
          <w:sz w:val="24"/>
          <w:szCs w:val="24"/>
        </w:rPr>
        <w:t>6</w:t>
      </w:r>
      <w:r w:rsidR="001B2F56" w:rsidRPr="00C412FA">
        <w:rPr>
          <w:rFonts w:asciiTheme="minorHAnsi" w:hAnsiTheme="minorHAnsi"/>
          <w:sz w:val="24"/>
          <w:szCs w:val="24"/>
        </w:rPr>
        <w:t xml:space="preserve"> του </w:t>
      </w:r>
      <w:r w:rsidR="005238E3" w:rsidRPr="00C412FA">
        <w:rPr>
          <w:rFonts w:asciiTheme="minorHAnsi" w:hAnsiTheme="minorHAnsi"/>
          <w:sz w:val="24"/>
          <w:szCs w:val="24"/>
        </w:rPr>
        <w:t>Α.Ν. 399/1968, όπως τροποποιήθηκε με το άρθρο 48 του Ν. 4603/2019 (ΦΕΚ 48 τ. Α΄/14.3.2019)</w:t>
      </w:r>
      <w:r w:rsidR="001B2F56" w:rsidRPr="00C412FA">
        <w:rPr>
          <w:rFonts w:asciiTheme="minorHAnsi" w:hAnsiTheme="minorHAnsi"/>
          <w:sz w:val="24"/>
          <w:szCs w:val="24"/>
        </w:rPr>
        <w:t>,</w:t>
      </w:r>
      <w:r w:rsidR="00D2731B" w:rsidRPr="00C412FA">
        <w:rPr>
          <w:rFonts w:asciiTheme="minorHAnsi" w:hAnsiTheme="minorHAnsi"/>
          <w:sz w:val="24"/>
          <w:szCs w:val="24"/>
        </w:rPr>
        <w:t xml:space="preserve"> καλείστε σε </w:t>
      </w:r>
      <w:r w:rsidR="005238E3" w:rsidRPr="00C412FA">
        <w:rPr>
          <w:rFonts w:asciiTheme="minorHAnsi" w:hAnsiTheme="minorHAnsi"/>
          <w:sz w:val="24"/>
          <w:szCs w:val="24"/>
        </w:rPr>
        <w:t xml:space="preserve">Τακτική </w:t>
      </w:r>
      <w:r w:rsidR="00D2731B" w:rsidRPr="00C412FA">
        <w:rPr>
          <w:rFonts w:asciiTheme="minorHAnsi" w:hAnsiTheme="minorHAnsi"/>
          <w:sz w:val="24"/>
          <w:szCs w:val="24"/>
        </w:rPr>
        <w:t>Γενική Σ</w:t>
      </w:r>
      <w:r w:rsidRPr="00C412FA">
        <w:rPr>
          <w:rFonts w:asciiTheme="minorHAnsi" w:hAnsiTheme="minorHAnsi"/>
          <w:sz w:val="24"/>
          <w:szCs w:val="24"/>
        </w:rPr>
        <w:t xml:space="preserve">υνέλευση των μελών της Φιλίππου Ενώσεως </w:t>
      </w:r>
      <w:r w:rsidR="00D2731B" w:rsidRPr="00C412FA">
        <w:rPr>
          <w:rFonts w:asciiTheme="minorHAnsi" w:hAnsiTheme="minorHAnsi"/>
          <w:sz w:val="24"/>
          <w:szCs w:val="24"/>
        </w:rPr>
        <w:t xml:space="preserve">της </w:t>
      </w:r>
      <w:r w:rsidRPr="00C412FA">
        <w:rPr>
          <w:rFonts w:asciiTheme="minorHAnsi" w:hAnsiTheme="minorHAnsi"/>
          <w:sz w:val="24"/>
          <w:szCs w:val="24"/>
        </w:rPr>
        <w:t xml:space="preserve">Ελλάδος η οποία θα λάβει χώρα την </w:t>
      </w:r>
      <w:r w:rsidR="00CE7B25">
        <w:rPr>
          <w:rFonts w:asciiTheme="minorHAnsi" w:hAnsiTheme="minorHAnsi"/>
          <w:sz w:val="24"/>
          <w:szCs w:val="24"/>
        </w:rPr>
        <w:t>8</w:t>
      </w:r>
      <w:r w:rsidR="00AC7B26" w:rsidRPr="00AC7B26">
        <w:rPr>
          <w:rFonts w:asciiTheme="minorHAnsi" w:hAnsiTheme="minorHAnsi"/>
          <w:sz w:val="24"/>
          <w:szCs w:val="24"/>
          <w:vertAlign w:val="superscript"/>
        </w:rPr>
        <w:t>η</w:t>
      </w:r>
      <w:r w:rsidR="00AC7B26">
        <w:rPr>
          <w:rFonts w:asciiTheme="minorHAnsi" w:hAnsiTheme="minorHAnsi"/>
          <w:sz w:val="24"/>
          <w:szCs w:val="24"/>
        </w:rPr>
        <w:t xml:space="preserve"> Φεβρουαρί</w:t>
      </w:r>
      <w:r w:rsidR="004E75A5" w:rsidRPr="00C412FA">
        <w:rPr>
          <w:rFonts w:asciiTheme="minorHAnsi" w:hAnsiTheme="minorHAnsi"/>
          <w:sz w:val="24"/>
          <w:szCs w:val="24"/>
        </w:rPr>
        <w:t xml:space="preserve">ου </w:t>
      </w:r>
      <w:r w:rsidR="000A34E1" w:rsidRPr="00C412FA">
        <w:rPr>
          <w:rFonts w:asciiTheme="minorHAnsi" w:hAnsiTheme="minorHAnsi"/>
          <w:bCs/>
          <w:sz w:val="24"/>
          <w:szCs w:val="24"/>
        </w:rPr>
        <w:t>202</w:t>
      </w:r>
      <w:r w:rsidR="00AC7B26">
        <w:rPr>
          <w:rFonts w:asciiTheme="minorHAnsi" w:hAnsiTheme="minorHAnsi"/>
          <w:bCs/>
          <w:sz w:val="24"/>
          <w:szCs w:val="24"/>
        </w:rPr>
        <w:t>5</w:t>
      </w:r>
      <w:r w:rsidRPr="00C412FA">
        <w:rPr>
          <w:rFonts w:asciiTheme="minorHAnsi" w:hAnsiTheme="minorHAnsi"/>
          <w:bCs/>
          <w:sz w:val="24"/>
          <w:szCs w:val="24"/>
        </w:rPr>
        <w:t xml:space="preserve">, ημέρα </w:t>
      </w:r>
      <w:r w:rsidR="00AC7B26">
        <w:rPr>
          <w:rFonts w:asciiTheme="minorHAnsi" w:hAnsiTheme="minorHAnsi"/>
          <w:bCs/>
          <w:sz w:val="24"/>
          <w:szCs w:val="24"/>
        </w:rPr>
        <w:t>Σάββατο</w:t>
      </w:r>
      <w:r w:rsidR="004E75A5" w:rsidRPr="00C412FA">
        <w:rPr>
          <w:rFonts w:asciiTheme="minorHAnsi" w:hAnsiTheme="minorHAnsi"/>
          <w:bCs/>
          <w:sz w:val="24"/>
          <w:szCs w:val="24"/>
        </w:rPr>
        <w:t xml:space="preserve"> </w:t>
      </w:r>
      <w:r w:rsidRPr="00C412FA">
        <w:rPr>
          <w:rFonts w:asciiTheme="minorHAnsi" w:hAnsiTheme="minorHAnsi"/>
          <w:bCs/>
          <w:sz w:val="24"/>
          <w:szCs w:val="24"/>
        </w:rPr>
        <w:t>και ώρα 1</w:t>
      </w:r>
      <w:r w:rsidR="00AC7B26">
        <w:rPr>
          <w:rFonts w:asciiTheme="minorHAnsi" w:hAnsiTheme="minorHAnsi"/>
          <w:bCs/>
          <w:sz w:val="24"/>
          <w:szCs w:val="24"/>
        </w:rPr>
        <w:t>7</w:t>
      </w:r>
      <w:r w:rsidRPr="00C412FA">
        <w:rPr>
          <w:rFonts w:asciiTheme="minorHAnsi" w:hAnsiTheme="minorHAnsi"/>
          <w:bCs/>
          <w:sz w:val="24"/>
          <w:szCs w:val="24"/>
        </w:rPr>
        <w:t>:00</w:t>
      </w:r>
      <w:r w:rsidR="005238E3" w:rsidRPr="00C412FA">
        <w:rPr>
          <w:rFonts w:asciiTheme="minorHAnsi" w:hAnsiTheme="minorHAnsi"/>
          <w:bCs/>
          <w:sz w:val="24"/>
          <w:szCs w:val="24"/>
        </w:rPr>
        <w:t xml:space="preserve">  με</w:t>
      </w:r>
      <w:r w:rsidR="005238E3" w:rsidRPr="00C412FA">
        <w:rPr>
          <w:rFonts w:asciiTheme="minorHAnsi" w:hAnsiTheme="minorHAnsi"/>
          <w:sz w:val="24"/>
          <w:szCs w:val="24"/>
        </w:rPr>
        <w:t xml:space="preserve"> : </w:t>
      </w:r>
    </w:p>
    <w:p w:rsidR="00FD2A4F" w:rsidRPr="00C412FA" w:rsidRDefault="00FD2A4F" w:rsidP="00FD2A4F">
      <w:pPr>
        <w:pStyle w:val="3"/>
        <w:rPr>
          <w:rFonts w:asciiTheme="minorHAnsi" w:hAnsiTheme="minorHAnsi"/>
          <w:i w:val="0"/>
          <w:sz w:val="24"/>
          <w:szCs w:val="24"/>
        </w:rPr>
      </w:pPr>
    </w:p>
    <w:p w:rsidR="00FD2A4F" w:rsidRPr="00C412FA" w:rsidRDefault="00C412FA" w:rsidP="00C412FA">
      <w:pPr>
        <w:pStyle w:val="3"/>
        <w:jc w:val="lef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                                        </w:t>
      </w:r>
      <w:r w:rsidR="00CE7B25">
        <w:rPr>
          <w:rFonts w:asciiTheme="minorHAnsi" w:hAnsiTheme="minorHAnsi"/>
          <w:i w:val="0"/>
          <w:sz w:val="24"/>
          <w:szCs w:val="24"/>
        </w:rPr>
        <w:t xml:space="preserve">  </w:t>
      </w:r>
      <w:r w:rsidR="00FD2A4F" w:rsidRPr="00C412FA">
        <w:rPr>
          <w:rFonts w:asciiTheme="minorHAnsi" w:hAnsiTheme="minorHAnsi"/>
          <w:i w:val="0"/>
          <w:sz w:val="24"/>
          <w:szCs w:val="24"/>
        </w:rPr>
        <w:t>ΘΕΜΑ</w:t>
      </w:r>
      <w:r w:rsidR="004E75A5" w:rsidRPr="00C412FA">
        <w:rPr>
          <w:rFonts w:asciiTheme="minorHAnsi" w:hAnsiTheme="minorHAnsi"/>
          <w:i w:val="0"/>
          <w:sz w:val="24"/>
          <w:szCs w:val="24"/>
        </w:rPr>
        <w:t>ΤΑ</w:t>
      </w:r>
      <w:r w:rsidR="000A34E1" w:rsidRPr="00C412FA">
        <w:rPr>
          <w:rFonts w:asciiTheme="minorHAnsi" w:hAnsiTheme="minorHAnsi"/>
          <w:i w:val="0"/>
          <w:sz w:val="24"/>
          <w:szCs w:val="24"/>
        </w:rPr>
        <w:t xml:space="preserve">   ΗΜ</w:t>
      </w:r>
      <w:r w:rsidR="00FD2A4F" w:rsidRPr="00C412FA">
        <w:rPr>
          <w:rFonts w:asciiTheme="minorHAnsi" w:hAnsiTheme="minorHAnsi"/>
          <w:i w:val="0"/>
          <w:sz w:val="24"/>
          <w:szCs w:val="24"/>
        </w:rPr>
        <w:t>ΕΡΗΣΙΑΣ ΔΙΑΤΑΞΗΣ</w:t>
      </w:r>
    </w:p>
    <w:p w:rsidR="005238E3" w:rsidRPr="00C412FA" w:rsidRDefault="005238E3" w:rsidP="007E6B9E">
      <w:pPr>
        <w:rPr>
          <w:rFonts w:asciiTheme="minorHAnsi" w:hAnsiTheme="minorHAnsi" w:cs="Arial"/>
          <w:b/>
          <w:iCs/>
          <w:sz w:val="24"/>
          <w:szCs w:val="24"/>
        </w:rPr>
      </w:pPr>
    </w:p>
    <w:p w:rsidR="00B859A8" w:rsidRPr="00AC7B26" w:rsidRDefault="00AC7B26" w:rsidP="00AC7B26">
      <w:pPr>
        <w:rPr>
          <w:rFonts w:asciiTheme="minorHAnsi" w:hAnsiTheme="minorHAnsi" w:cs="Arial"/>
          <w:b/>
          <w:iCs/>
          <w:sz w:val="24"/>
          <w:szCs w:val="24"/>
        </w:rPr>
      </w:pPr>
      <w:r w:rsidRPr="00AC7B26">
        <w:rPr>
          <w:rFonts w:asciiTheme="minorHAnsi" w:hAnsiTheme="minorHAnsi" w:cs="Arial"/>
          <w:b/>
          <w:iCs/>
          <w:sz w:val="24"/>
          <w:szCs w:val="24"/>
        </w:rPr>
        <w:t xml:space="preserve">         </w:t>
      </w:r>
      <w:r w:rsidR="004F288C">
        <w:rPr>
          <w:rFonts w:asciiTheme="minorHAnsi" w:hAnsiTheme="minorHAnsi" w:cs="Arial"/>
          <w:b/>
          <w:iCs/>
          <w:sz w:val="24"/>
          <w:szCs w:val="24"/>
        </w:rPr>
        <w:t xml:space="preserve">                       </w:t>
      </w:r>
      <w:r w:rsidRPr="00AC7B26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iCs/>
          <w:sz w:val="24"/>
          <w:szCs w:val="24"/>
        </w:rPr>
        <w:t xml:space="preserve">Έγκριση Προϋπολογισμού </w:t>
      </w:r>
      <w:r w:rsidR="004F288C">
        <w:rPr>
          <w:rFonts w:asciiTheme="minorHAnsi" w:hAnsiTheme="minorHAnsi" w:cs="Arial"/>
          <w:b/>
          <w:iCs/>
          <w:sz w:val="24"/>
          <w:szCs w:val="24"/>
        </w:rPr>
        <w:t xml:space="preserve">Οικ. Έτους </w:t>
      </w:r>
      <w:r>
        <w:rPr>
          <w:rFonts w:asciiTheme="minorHAnsi" w:hAnsiTheme="minorHAnsi" w:cs="Arial"/>
          <w:b/>
          <w:iCs/>
          <w:sz w:val="24"/>
          <w:szCs w:val="24"/>
        </w:rPr>
        <w:t>202</w:t>
      </w:r>
      <w:r w:rsidRPr="00AC7B26">
        <w:rPr>
          <w:rFonts w:asciiTheme="minorHAnsi" w:hAnsiTheme="minorHAnsi" w:cs="Arial"/>
          <w:b/>
          <w:iCs/>
          <w:sz w:val="24"/>
          <w:szCs w:val="24"/>
        </w:rPr>
        <w:t>5</w:t>
      </w:r>
    </w:p>
    <w:p w:rsidR="00B859A8" w:rsidRPr="00C412FA" w:rsidRDefault="00B859A8" w:rsidP="00B859A8">
      <w:pPr>
        <w:ind w:left="1418"/>
        <w:rPr>
          <w:rFonts w:asciiTheme="minorHAnsi" w:hAnsiTheme="minorHAnsi" w:cs="Arial"/>
          <w:b/>
          <w:iCs/>
          <w:sz w:val="24"/>
          <w:szCs w:val="24"/>
        </w:rPr>
      </w:pPr>
    </w:p>
    <w:p w:rsidR="00FD2A4F" w:rsidRPr="00C412FA" w:rsidRDefault="00FD2A4F" w:rsidP="005238E3">
      <w:pPr>
        <w:pStyle w:val="2"/>
        <w:ind w:left="1134" w:hanging="567"/>
        <w:rPr>
          <w:rFonts w:asciiTheme="minorHAnsi" w:hAnsiTheme="minorHAnsi"/>
          <w:i w:val="0"/>
          <w:sz w:val="24"/>
          <w:szCs w:val="24"/>
        </w:rPr>
      </w:pPr>
    </w:p>
    <w:p w:rsidR="005238E3" w:rsidRPr="00C412FA" w:rsidRDefault="005238E3" w:rsidP="001B2F56">
      <w:pPr>
        <w:pStyle w:val="2"/>
        <w:rPr>
          <w:rFonts w:asciiTheme="minorHAnsi" w:hAnsiTheme="minorHAnsi"/>
          <w:i w:val="0"/>
          <w:sz w:val="24"/>
          <w:szCs w:val="24"/>
        </w:rPr>
      </w:pPr>
    </w:p>
    <w:p w:rsidR="005238E3" w:rsidRPr="00AC7B26" w:rsidRDefault="005238E3" w:rsidP="001B2F56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C412FA">
        <w:rPr>
          <w:rFonts w:asciiTheme="minorHAnsi" w:hAnsiTheme="minorHAnsi"/>
          <w:i w:val="0"/>
          <w:sz w:val="24"/>
          <w:szCs w:val="24"/>
        </w:rPr>
        <w:t xml:space="preserve">Η Συνέλευση θα διεξαχθεί στον </w:t>
      </w:r>
      <w:r w:rsidR="00AC7B26">
        <w:rPr>
          <w:rFonts w:asciiTheme="minorHAnsi" w:hAnsiTheme="minorHAnsi"/>
          <w:i w:val="0"/>
          <w:sz w:val="24"/>
          <w:szCs w:val="24"/>
        </w:rPr>
        <w:t xml:space="preserve">ξενοδοχείο </w:t>
      </w:r>
      <w:proofErr w:type="spellStart"/>
      <w:r w:rsidR="00AC7B26">
        <w:rPr>
          <w:rFonts w:asciiTheme="minorHAnsi" w:hAnsiTheme="minorHAnsi"/>
          <w:i w:val="0"/>
          <w:sz w:val="24"/>
          <w:szCs w:val="24"/>
        </w:rPr>
        <w:t>Ιντερκοντινενταλ</w:t>
      </w:r>
      <w:proofErr w:type="spellEnd"/>
      <w:r w:rsidR="00AC7B26">
        <w:rPr>
          <w:rFonts w:asciiTheme="minorHAnsi" w:hAnsiTheme="minorHAnsi"/>
          <w:i w:val="0"/>
          <w:sz w:val="24"/>
          <w:szCs w:val="24"/>
        </w:rPr>
        <w:t xml:space="preserve"> αίθουσα Όμικρον 1</w:t>
      </w:r>
    </w:p>
    <w:p w:rsidR="005238E3" w:rsidRPr="00C412FA" w:rsidRDefault="005238E3" w:rsidP="005238E3">
      <w:pPr>
        <w:rPr>
          <w:rFonts w:asciiTheme="minorHAnsi" w:hAnsiTheme="minorHAnsi"/>
          <w:sz w:val="24"/>
          <w:szCs w:val="24"/>
        </w:rPr>
      </w:pPr>
    </w:p>
    <w:p w:rsidR="00FD2A4F" w:rsidRPr="00C412FA" w:rsidRDefault="00FD2A4F" w:rsidP="00FD2A4F">
      <w:pPr>
        <w:pStyle w:val="2"/>
        <w:ind w:left="1134" w:hanging="1134"/>
        <w:rPr>
          <w:rFonts w:asciiTheme="minorHAnsi" w:hAnsiTheme="minorHAnsi"/>
          <w:i w:val="0"/>
          <w:sz w:val="24"/>
          <w:szCs w:val="24"/>
        </w:rPr>
      </w:pPr>
    </w:p>
    <w:p w:rsidR="00FD2A4F" w:rsidRPr="00C412FA" w:rsidRDefault="00FD2A4F" w:rsidP="00FD2A4F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C412FA">
        <w:rPr>
          <w:rFonts w:asciiTheme="minorHAnsi" w:hAnsiTheme="minorHAnsi"/>
          <w:i w:val="0"/>
          <w:sz w:val="24"/>
          <w:szCs w:val="24"/>
        </w:rPr>
        <w:t xml:space="preserve">Σε περίπτωση έλλειψης απαρτίας η συνέλευση θα επαναληφθεί σύμφωνα με το άρθρο </w:t>
      </w:r>
      <w:r w:rsidR="00701F8D" w:rsidRPr="00C412FA">
        <w:rPr>
          <w:rFonts w:asciiTheme="minorHAnsi" w:hAnsiTheme="minorHAnsi"/>
          <w:i w:val="0"/>
          <w:sz w:val="24"/>
          <w:szCs w:val="24"/>
        </w:rPr>
        <w:t xml:space="preserve">5 του </w:t>
      </w:r>
      <w:r w:rsidR="00701F8D" w:rsidRPr="00C412FA">
        <w:rPr>
          <w:rFonts w:asciiTheme="minorHAnsi" w:hAnsiTheme="minorHAnsi"/>
          <w:i w:val="0"/>
          <w:sz w:val="24"/>
          <w:szCs w:val="24"/>
          <w:lang w:val="en-US"/>
        </w:rPr>
        <w:t>A</w:t>
      </w:r>
      <w:r w:rsidR="00701F8D" w:rsidRPr="00C412FA">
        <w:rPr>
          <w:rFonts w:asciiTheme="minorHAnsi" w:hAnsiTheme="minorHAnsi"/>
          <w:i w:val="0"/>
          <w:sz w:val="24"/>
          <w:szCs w:val="24"/>
        </w:rPr>
        <w:t>.</w:t>
      </w:r>
      <w:r w:rsidR="00701F8D" w:rsidRPr="00C412FA">
        <w:rPr>
          <w:rFonts w:asciiTheme="minorHAnsi" w:hAnsiTheme="minorHAnsi"/>
          <w:i w:val="0"/>
          <w:sz w:val="24"/>
          <w:szCs w:val="24"/>
          <w:lang w:val="en-US"/>
        </w:rPr>
        <w:t>N</w:t>
      </w:r>
      <w:r w:rsidR="00701F8D" w:rsidRPr="00C412FA">
        <w:rPr>
          <w:rFonts w:asciiTheme="minorHAnsi" w:hAnsiTheme="minorHAnsi"/>
          <w:i w:val="0"/>
          <w:sz w:val="24"/>
          <w:szCs w:val="24"/>
        </w:rPr>
        <w:t xml:space="preserve">. 399/1968 όπως </w:t>
      </w:r>
      <w:r w:rsidR="00867810" w:rsidRPr="00C412FA">
        <w:rPr>
          <w:rFonts w:asciiTheme="minorHAnsi" w:hAnsiTheme="minorHAnsi"/>
          <w:i w:val="0"/>
          <w:sz w:val="24"/>
          <w:szCs w:val="24"/>
        </w:rPr>
        <w:t>ισχύει</w:t>
      </w:r>
      <w:r w:rsidR="00701F8D" w:rsidRPr="00C412FA">
        <w:rPr>
          <w:rFonts w:asciiTheme="minorHAnsi" w:hAnsiTheme="minorHAnsi"/>
          <w:i w:val="0"/>
          <w:sz w:val="24"/>
          <w:szCs w:val="24"/>
        </w:rPr>
        <w:t>,</w:t>
      </w:r>
      <w:r w:rsidRPr="00C412FA">
        <w:rPr>
          <w:rFonts w:asciiTheme="minorHAnsi" w:hAnsiTheme="minorHAnsi"/>
          <w:i w:val="0"/>
          <w:sz w:val="24"/>
          <w:szCs w:val="24"/>
        </w:rPr>
        <w:t xml:space="preserve">  </w:t>
      </w:r>
      <w:r w:rsidRPr="00C412FA">
        <w:rPr>
          <w:rFonts w:asciiTheme="minorHAnsi" w:hAnsiTheme="minorHAnsi"/>
          <w:b/>
          <w:bCs/>
          <w:i w:val="0"/>
          <w:sz w:val="24"/>
          <w:szCs w:val="24"/>
        </w:rPr>
        <w:t xml:space="preserve">την </w:t>
      </w:r>
      <w:r w:rsidR="00AC7B26">
        <w:rPr>
          <w:rFonts w:asciiTheme="minorHAnsi" w:hAnsiTheme="minorHAnsi"/>
          <w:b/>
          <w:bCs/>
          <w:i w:val="0"/>
          <w:sz w:val="24"/>
          <w:szCs w:val="24"/>
        </w:rPr>
        <w:t>15</w:t>
      </w:r>
      <w:r w:rsidR="00701F8D" w:rsidRPr="00C412FA">
        <w:rPr>
          <w:rFonts w:asciiTheme="minorHAnsi" w:hAnsiTheme="minorHAnsi"/>
          <w:b/>
          <w:bCs/>
          <w:i w:val="0"/>
          <w:sz w:val="24"/>
          <w:szCs w:val="24"/>
          <w:vertAlign w:val="superscript"/>
        </w:rPr>
        <w:t>η</w:t>
      </w:r>
      <w:r w:rsidR="00701F8D" w:rsidRPr="00C412FA">
        <w:rPr>
          <w:rFonts w:asciiTheme="minorHAnsi" w:hAnsiTheme="minorHAnsi"/>
          <w:b/>
          <w:bCs/>
          <w:i w:val="0"/>
          <w:sz w:val="24"/>
          <w:szCs w:val="24"/>
        </w:rPr>
        <w:t xml:space="preserve"> </w:t>
      </w:r>
      <w:r w:rsidR="00AC7B26">
        <w:rPr>
          <w:rFonts w:asciiTheme="minorHAnsi" w:hAnsiTheme="minorHAnsi"/>
          <w:b/>
          <w:bCs/>
          <w:i w:val="0"/>
          <w:sz w:val="24"/>
          <w:szCs w:val="24"/>
        </w:rPr>
        <w:t>Φεβρουαρ</w:t>
      </w:r>
      <w:r w:rsidR="003F6B51" w:rsidRPr="00C412FA">
        <w:rPr>
          <w:rFonts w:asciiTheme="minorHAnsi" w:hAnsiTheme="minorHAnsi"/>
          <w:b/>
          <w:bCs/>
          <w:i w:val="0"/>
          <w:sz w:val="24"/>
          <w:szCs w:val="24"/>
        </w:rPr>
        <w:t>ίου</w:t>
      </w:r>
      <w:r w:rsidR="000A34E1" w:rsidRPr="00C412FA">
        <w:rPr>
          <w:rFonts w:asciiTheme="minorHAnsi" w:hAnsiTheme="minorHAnsi"/>
          <w:b/>
          <w:bCs/>
          <w:i w:val="0"/>
          <w:sz w:val="24"/>
          <w:szCs w:val="24"/>
        </w:rPr>
        <w:t xml:space="preserve"> </w:t>
      </w:r>
      <w:r w:rsidR="005238E3" w:rsidRPr="00C412FA">
        <w:rPr>
          <w:rFonts w:asciiTheme="minorHAnsi" w:hAnsiTheme="minorHAnsi"/>
          <w:b/>
          <w:bCs/>
          <w:i w:val="0"/>
          <w:sz w:val="24"/>
          <w:szCs w:val="24"/>
        </w:rPr>
        <w:t>202</w:t>
      </w:r>
      <w:r w:rsidR="00AC7B26">
        <w:rPr>
          <w:rFonts w:asciiTheme="minorHAnsi" w:hAnsiTheme="minorHAnsi"/>
          <w:b/>
          <w:bCs/>
          <w:i w:val="0"/>
          <w:sz w:val="24"/>
          <w:szCs w:val="24"/>
        </w:rPr>
        <w:t>5</w:t>
      </w:r>
      <w:r w:rsidRPr="00C412FA">
        <w:rPr>
          <w:rFonts w:asciiTheme="minorHAnsi" w:hAnsiTheme="minorHAnsi"/>
          <w:b/>
          <w:bCs/>
          <w:i w:val="0"/>
          <w:sz w:val="24"/>
          <w:szCs w:val="24"/>
        </w:rPr>
        <w:t xml:space="preserve">, ημέρα </w:t>
      </w:r>
      <w:r w:rsidR="00AC7B26">
        <w:rPr>
          <w:rFonts w:asciiTheme="minorHAnsi" w:hAnsiTheme="minorHAnsi"/>
          <w:b/>
          <w:bCs/>
          <w:i w:val="0"/>
          <w:sz w:val="24"/>
          <w:szCs w:val="24"/>
        </w:rPr>
        <w:t>Σάββατο</w:t>
      </w:r>
      <w:r w:rsidR="003F6B51" w:rsidRPr="00C412FA">
        <w:rPr>
          <w:rFonts w:asciiTheme="minorHAnsi" w:hAnsiTheme="minorHAnsi"/>
          <w:b/>
          <w:bCs/>
          <w:i w:val="0"/>
          <w:sz w:val="24"/>
          <w:szCs w:val="24"/>
        </w:rPr>
        <w:t xml:space="preserve">  και </w:t>
      </w:r>
      <w:r w:rsidRPr="00C412FA">
        <w:rPr>
          <w:rFonts w:asciiTheme="minorHAnsi" w:hAnsiTheme="minorHAnsi"/>
          <w:b/>
          <w:bCs/>
          <w:i w:val="0"/>
          <w:sz w:val="24"/>
          <w:szCs w:val="24"/>
        </w:rPr>
        <w:t>ώρα 1</w:t>
      </w:r>
      <w:r w:rsidR="00AC7B26">
        <w:rPr>
          <w:rFonts w:asciiTheme="minorHAnsi" w:hAnsiTheme="minorHAnsi"/>
          <w:b/>
          <w:bCs/>
          <w:i w:val="0"/>
          <w:sz w:val="24"/>
          <w:szCs w:val="24"/>
        </w:rPr>
        <w:t>7</w:t>
      </w:r>
      <w:r w:rsidRPr="00C412FA">
        <w:rPr>
          <w:rFonts w:asciiTheme="minorHAnsi" w:hAnsiTheme="minorHAnsi"/>
          <w:b/>
          <w:bCs/>
          <w:i w:val="0"/>
          <w:sz w:val="24"/>
          <w:szCs w:val="24"/>
        </w:rPr>
        <w:t>:00</w:t>
      </w:r>
      <w:r w:rsidRPr="00C412FA">
        <w:rPr>
          <w:rFonts w:asciiTheme="minorHAnsi" w:hAnsiTheme="minorHAnsi"/>
          <w:i w:val="0"/>
          <w:sz w:val="24"/>
          <w:szCs w:val="24"/>
        </w:rPr>
        <w:t xml:space="preserve">  στον ίδιο χώρο, με τα ίδι</w:t>
      </w:r>
      <w:r w:rsidR="000A34E1" w:rsidRPr="00C412FA">
        <w:rPr>
          <w:rFonts w:asciiTheme="minorHAnsi" w:hAnsiTheme="minorHAnsi"/>
          <w:i w:val="0"/>
          <w:sz w:val="24"/>
          <w:szCs w:val="24"/>
        </w:rPr>
        <w:t>ο</w:t>
      </w:r>
      <w:r w:rsidRPr="00C412FA">
        <w:rPr>
          <w:rFonts w:asciiTheme="minorHAnsi" w:hAnsiTheme="minorHAnsi"/>
          <w:i w:val="0"/>
          <w:sz w:val="24"/>
          <w:szCs w:val="24"/>
        </w:rPr>
        <w:t xml:space="preserve"> θέματα  και χωρίς νέες προσκλήσεις.</w:t>
      </w:r>
    </w:p>
    <w:p w:rsidR="00FD2A4F" w:rsidRPr="00C412FA" w:rsidRDefault="00FD2A4F" w:rsidP="00FD2A4F">
      <w:pPr>
        <w:rPr>
          <w:rFonts w:asciiTheme="minorHAnsi" w:hAnsiTheme="minorHAnsi"/>
          <w:sz w:val="24"/>
          <w:szCs w:val="24"/>
        </w:rPr>
      </w:pPr>
    </w:p>
    <w:p w:rsidR="00FD2A4F" w:rsidRPr="00C412FA" w:rsidRDefault="00FD2A4F" w:rsidP="00FD2A4F">
      <w:pPr>
        <w:pStyle w:val="2"/>
        <w:rPr>
          <w:rFonts w:asciiTheme="minorHAnsi" w:hAnsiTheme="minorHAnsi"/>
          <w:i w:val="0"/>
          <w:iCs/>
          <w:sz w:val="24"/>
          <w:szCs w:val="24"/>
        </w:rPr>
      </w:pPr>
      <w:r w:rsidRPr="00C412FA">
        <w:rPr>
          <w:rFonts w:asciiTheme="minorHAnsi" w:hAnsiTheme="minorHAnsi"/>
          <w:i w:val="0"/>
          <w:sz w:val="24"/>
          <w:szCs w:val="24"/>
        </w:rPr>
        <w:tab/>
      </w:r>
      <w:r w:rsidRPr="00C412FA">
        <w:rPr>
          <w:rFonts w:asciiTheme="minorHAnsi" w:hAnsiTheme="minorHAnsi"/>
          <w:i w:val="0"/>
          <w:sz w:val="24"/>
          <w:szCs w:val="24"/>
        </w:rPr>
        <w:tab/>
      </w:r>
      <w:r w:rsidRPr="00C412FA">
        <w:rPr>
          <w:rFonts w:asciiTheme="minorHAnsi" w:hAnsiTheme="minorHAnsi"/>
          <w:i w:val="0"/>
          <w:sz w:val="24"/>
          <w:szCs w:val="24"/>
        </w:rPr>
        <w:tab/>
      </w:r>
      <w:r w:rsidRPr="00C412FA">
        <w:rPr>
          <w:rFonts w:asciiTheme="minorHAnsi" w:hAnsiTheme="minorHAnsi"/>
          <w:i w:val="0"/>
          <w:sz w:val="24"/>
          <w:szCs w:val="24"/>
        </w:rPr>
        <w:tab/>
      </w:r>
      <w:r w:rsidRPr="00C412FA">
        <w:rPr>
          <w:rFonts w:asciiTheme="minorHAnsi" w:hAnsiTheme="minorHAnsi"/>
          <w:i w:val="0"/>
          <w:sz w:val="24"/>
          <w:szCs w:val="24"/>
        </w:rPr>
        <w:tab/>
      </w:r>
      <w:r w:rsidRPr="00C412FA">
        <w:rPr>
          <w:rFonts w:asciiTheme="minorHAnsi" w:hAnsiTheme="minorHAnsi"/>
          <w:i w:val="0"/>
          <w:sz w:val="24"/>
          <w:szCs w:val="24"/>
        </w:rPr>
        <w:tab/>
        <w:t xml:space="preserve">    </w:t>
      </w:r>
      <w:r w:rsidR="00AC7B26">
        <w:rPr>
          <w:rFonts w:asciiTheme="minorHAnsi" w:hAnsiTheme="minorHAnsi"/>
          <w:i w:val="0"/>
          <w:sz w:val="24"/>
          <w:szCs w:val="24"/>
        </w:rPr>
        <w:t>20</w:t>
      </w:r>
      <w:r w:rsidR="005A27D3" w:rsidRPr="00C412FA">
        <w:rPr>
          <w:rFonts w:asciiTheme="minorHAnsi" w:hAnsiTheme="minorHAnsi"/>
          <w:i w:val="0"/>
          <w:sz w:val="24"/>
          <w:szCs w:val="24"/>
        </w:rPr>
        <w:t xml:space="preserve"> </w:t>
      </w:r>
      <w:r w:rsidR="00065D80">
        <w:rPr>
          <w:rFonts w:asciiTheme="minorHAnsi" w:hAnsiTheme="minorHAnsi"/>
          <w:i w:val="0"/>
          <w:sz w:val="24"/>
          <w:szCs w:val="24"/>
        </w:rPr>
        <w:t>Ιαν</w:t>
      </w:r>
      <w:r w:rsidR="00AC7B26">
        <w:rPr>
          <w:rFonts w:asciiTheme="minorHAnsi" w:hAnsiTheme="minorHAnsi"/>
          <w:i w:val="0"/>
          <w:sz w:val="24"/>
          <w:szCs w:val="24"/>
        </w:rPr>
        <w:t>ουαρ</w:t>
      </w:r>
      <w:r w:rsidR="003F6B51" w:rsidRPr="00C412FA">
        <w:rPr>
          <w:rFonts w:asciiTheme="minorHAnsi" w:hAnsiTheme="minorHAnsi"/>
          <w:i w:val="0"/>
          <w:sz w:val="24"/>
          <w:szCs w:val="24"/>
        </w:rPr>
        <w:t xml:space="preserve">ίου </w:t>
      </w:r>
      <w:r w:rsidR="005238E3" w:rsidRPr="00C412FA">
        <w:rPr>
          <w:rFonts w:asciiTheme="minorHAnsi" w:hAnsiTheme="minorHAnsi"/>
          <w:i w:val="0"/>
          <w:sz w:val="24"/>
          <w:szCs w:val="24"/>
        </w:rPr>
        <w:t>202</w:t>
      </w:r>
      <w:r w:rsidR="00AC7B26">
        <w:rPr>
          <w:rFonts w:asciiTheme="minorHAnsi" w:hAnsiTheme="minorHAnsi"/>
          <w:i w:val="0"/>
          <w:sz w:val="24"/>
          <w:szCs w:val="24"/>
        </w:rPr>
        <w:t>5</w:t>
      </w:r>
      <w:r w:rsidRPr="00C412FA">
        <w:rPr>
          <w:rFonts w:asciiTheme="minorHAnsi" w:hAnsiTheme="minorHAnsi"/>
          <w:i w:val="0"/>
          <w:iCs/>
          <w:sz w:val="24"/>
          <w:szCs w:val="24"/>
        </w:rPr>
        <w:t xml:space="preserve"> </w:t>
      </w:r>
    </w:p>
    <w:p w:rsidR="00FD2A4F" w:rsidRPr="00C412FA" w:rsidRDefault="00B859A8" w:rsidP="00B859A8">
      <w:pPr>
        <w:pStyle w:val="2"/>
        <w:rPr>
          <w:rFonts w:asciiTheme="minorHAnsi" w:hAnsiTheme="minorHAnsi"/>
          <w:i w:val="0"/>
          <w:iCs/>
          <w:sz w:val="24"/>
          <w:szCs w:val="24"/>
        </w:rPr>
      </w:pPr>
      <w:r w:rsidRPr="00C412FA">
        <w:rPr>
          <w:rFonts w:asciiTheme="minorHAnsi" w:hAnsiTheme="minorHAnsi"/>
          <w:i w:val="0"/>
          <w:iCs/>
          <w:sz w:val="24"/>
          <w:szCs w:val="24"/>
        </w:rPr>
        <w:tab/>
      </w:r>
      <w:r w:rsidRPr="00C412FA">
        <w:rPr>
          <w:rFonts w:asciiTheme="minorHAnsi" w:hAnsiTheme="minorHAnsi"/>
          <w:i w:val="0"/>
          <w:iCs/>
          <w:sz w:val="24"/>
          <w:szCs w:val="24"/>
        </w:rPr>
        <w:tab/>
      </w:r>
      <w:r w:rsidRPr="00C412FA">
        <w:rPr>
          <w:rFonts w:asciiTheme="minorHAnsi" w:hAnsiTheme="minorHAnsi"/>
          <w:i w:val="0"/>
          <w:iCs/>
          <w:sz w:val="24"/>
          <w:szCs w:val="24"/>
        </w:rPr>
        <w:tab/>
      </w:r>
      <w:r w:rsidRPr="00C412FA">
        <w:rPr>
          <w:rFonts w:asciiTheme="minorHAnsi" w:hAnsiTheme="minorHAnsi"/>
          <w:i w:val="0"/>
          <w:iCs/>
          <w:sz w:val="24"/>
          <w:szCs w:val="24"/>
        </w:rPr>
        <w:tab/>
      </w:r>
      <w:r w:rsidRPr="00C412FA">
        <w:rPr>
          <w:rFonts w:asciiTheme="minorHAnsi" w:hAnsiTheme="minorHAnsi"/>
          <w:i w:val="0"/>
          <w:iCs/>
          <w:sz w:val="24"/>
          <w:szCs w:val="24"/>
        </w:rPr>
        <w:tab/>
        <w:t xml:space="preserve"> </w:t>
      </w:r>
      <w:r w:rsidR="00C412FA">
        <w:rPr>
          <w:rFonts w:asciiTheme="minorHAnsi" w:hAnsiTheme="minorHAnsi"/>
          <w:i w:val="0"/>
          <w:iCs/>
          <w:sz w:val="24"/>
          <w:szCs w:val="24"/>
        </w:rPr>
        <w:t xml:space="preserve">  </w:t>
      </w:r>
      <w:r w:rsidR="00AC7B26">
        <w:rPr>
          <w:rFonts w:asciiTheme="minorHAnsi" w:hAnsiTheme="minorHAnsi"/>
          <w:i w:val="0"/>
          <w:iCs/>
          <w:sz w:val="24"/>
          <w:szCs w:val="24"/>
        </w:rPr>
        <w:t xml:space="preserve">        </w:t>
      </w:r>
      <w:r w:rsidRPr="00C412FA">
        <w:rPr>
          <w:rFonts w:asciiTheme="minorHAnsi" w:hAnsiTheme="minorHAnsi"/>
          <w:i w:val="0"/>
          <w:iCs/>
          <w:sz w:val="24"/>
          <w:szCs w:val="24"/>
        </w:rPr>
        <w:t xml:space="preserve"> Ο Πρόεδρος του Δ.Σ. της ΦΕΕ</w:t>
      </w:r>
      <w:r w:rsidR="00FD2A4F" w:rsidRPr="00C412FA">
        <w:rPr>
          <w:rFonts w:asciiTheme="minorHAnsi" w:hAnsiTheme="minorHAnsi"/>
          <w:i w:val="0"/>
          <w:iCs/>
          <w:sz w:val="24"/>
          <w:szCs w:val="24"/>
        </w:rPr>
        <w:t xml:space="preserve"> </w:t>
      </w:r>
    </w:p>
    <w:p w:rsidR="00AC7B26" w:rsidRPr="00C412FA" w:rsidRDefault="00AC7B26" w:rsidP="00AC7B2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  <w:r w:rsidRPr="00C412FA">
        <w:rPr>
          <w:rFonts w:asciiTheme="minorHAnsi" w:hAnsiTheme="minorHAnsi"/>
          <w:sz w:val="24"/>
          <w:szCs w:val="24"/>
        </w:rPr>
        <w:t xml:space="preserve">Γρηγόριος </w:t>
      </w:r>
      <w:proofErr w:type="spellStart"/>
      <w:r w:rsidRPr="00C412FA">
        <w:rPr>
          <w:rFonts w:asciiTheme="minorHAnsi" w:hAnsiTheme="minorHAnsi"/>
          <w:sz w:val="24"/>
          <w:szCs w:val="24"/>
        </w:rPr>
        <w:t>Ξεπαπαδάκης</w:t>
      </w:r>
      <w:proofErr w:type="spellEnd"/>
    </w:p>
    <w:p w:rsidR="00CB4D13" w:rsidRPr="00C412FA" w:rsidRDefault="00CB4D13" w:rsidP="00FD2A4F">
      <w:pPr>
        <w:rPr>
          <w:rFonts w:asciiTheme="minorHAnsi" w:hAnsiTheme="minorHAnsi"/>
          <w:color w:val="808000"/>
          <w:sz w:val="24"/>
          <w:szCs w:val="24"/>
        </w:rPr>
      </w:pPr>
    </w:p>
    <w:p w:rsidR="00CB4D13" w:rsidRPr="00C412FA" w:rsidRDefault="00CB4D13" w:rsidP="00B859A8">
      <w:pPr>
        <w:jc w:val="center"/>
        <w:rPr>
          <w:rFonts w:asciiTheme="minorHAnsi" w:hAnsiTheme="minorHAnsi"/>
          <w:color w:val="808000"/>
          <w:sz w:val="24"/>
          <w:szCs w:val="24"/>
        </w:rPr>
      </w:pPr>
    </w:p>
    <w:p w:rsidR="000A34E1" w:rsidRPr="00C412FA" w:rsidRDefault="00B859A8" w:rsidP="00B859A8">
      <w:pPr>
        <w:jc w:val="center"/>
        <w:rPr>
          <w:rFonts w:asciiTheme="minorHAnsi" w:hAnsiTheme="minorHAnsi"/>
          <w:sz w:val="24"/>
          <w:szCs w:val="24"/>
        </w:rPr>
      </w:pPr>
      <w:r w:rsidRPr="00C412FA">
        <w:rPr>
          <w:rFonts w:asciiTheme="minorHAnsi" w:hAnsiTheme="minorHAnsi"/>
          <w:color w:val="808000"/>
          <w:sz w:val="24"/>
          <w:szCs w:val="24"/>
        </w:rPr>
        <w:t xml:space="preserve">                                        </w:t>
      </w:r>
    </w:p>
    <w:p w:rsidR="00D2731B" w:rsidRDefault="00D2731B" w:rsidP="00FD2A4F">
      <w:pPr>
        <w:rPr>
          <w:rFonts w:ascii="Arial Nova Cond" w:hAnsi="Arial Nova Cond"/>
          <w:color w:val="808000"/>
          <w:sz w:val="22"/>
          <w:szCs w:val="22"/>
        </w:rPr>
      </w:pPr>
    </w:p>
    <w:p w:rsidR="00FD2A4F" w:rsidRPr="00D2731B" w:rsidRDefault="00FD2A4F" w:rsidP="00FD2A4F">
      <w:pPr>
        <w:rPr>
          <w:rFonts w:ascii="Arial Nova Cond" w:hAnsi="Arial Nova Cond"/>
          <w:color w:val="808000"/>
          <w:sz w:val="22"/>
          <w:szCs w:val="22"/>
        </w:rPr>
      </w:pPr>
    </w:p>
    <w:p w:rsidR="00FD2A4F" w:rsidRPr="00D2731B" w:rsidRDefault="00FD2A4F" w:rsidP="00FD2A4F">
      <w:pPr>
        <w:pStyle w:val="1"/>
        <w:pBdr>
          <w:top w:val="dotted" w:sz="4" w:space="1" w:color="auto"/>
        </w:pBdr>
        <w:rPr>
          <w:rFonts w:ascii="Arial Nova Cond" w:hAnsi="Arial Nova Cond"/>
          <w:color w:val="808080"/>
          <w:spacing w:val="40"/>
          <w:sz w:val="20"/>
        </w:rPr>
      </w:pPr>
      <w:r w:rsidRPr="00D2731B">
        <w:rPr>
          <w:rFonts w:ascii="Arial Nova Cond" w:hAnsi="Arial Nova Cond"/>
          <w:color w:val="808080"/>
          <w:spacing w:val="40"/>
          <w:sz w:val="20"/>
        </w:rPr>
        <w:t>Φίλιππος  Ένωσ</w:t>
      </w:r>
      <w:r w:rsidR="002E5971">
        <w:rPr>
          <w:rFonts w:ascii="Arial Nova Cond" w:hAnsi="Arial Nova Cond"/>
          <w:color w:val="808080"/>
          <w:spacing w:val="40"/>
          <w:sz w:val="20"/>
        </w:rPr>
        <w:t>η</w:t>
      </w:r>
      <w:r w:rsidRPr="00D2731B">
        <w:rPr>
          <w:rFonts w:ascii="Arial Nova Cond" w:hAnsi="Arial Nova Cond"/>
          <w:color w:val="808080"/>
          <w:spacing w:val="40"/>
          <w:sz w:val="20"/>
        </w:rPr>
        <w:t xml:space="preserve">  της Ελλάδος</w:t>
      </w:r>
    </w:p>
    <w:p w:rsidR="00FD2A4F" w:rsidRPr="00D2731B" w:rsidRDefault="00FD2A4F" w:rsidP="00FD2A4F">
      <w:pPr>
        <w:jc w:val="center"/>
        <w:rPr>
          <w:rFonts w:ascii="Arial Nova Cond" w:hAnsi="Arial Nova Cond"/>
          <w:color w:val="808080"/>
        </w:rPr>
      </w:pPr>
      <w:r w:rsidRPr="00D2731B">
        <w:rPr>
          <w:rFonts w:ascii="Arial Nova Cond" w:hAnsi="Arial Nova Cond"/>
          <w:color w:val="808080"/>
        </w:rPr>
        <w:t xml:space="preserve">Τ.Θ. 78  - Τ.Κ. 190 03 Μαρκόπουλο </w:t>
      </w:r>
      <w:r w:rsidR="00B859A8">
        <w:rPr>
          <w:rFonts w:ascii="Arial Nova Cond" w:hAnsi="Arial Nova Cond"/>
          <w:color w:val="808080"/>
        </w:rPr>
        <w:t>Μεσογαί</w:t>
      </w:r>
      <w:r w:rsidR="00B859A8" w:rsidRPr="00D2731B">
        <w:rPr>
          <w:rFonts w:ascii="Arial Nova Cond" w:hAnsi="Arial Nova Cond"/>
          <w:color w:val="808080"/>
        </w:rPr>
        <w:t>ας</w:t>
      </w:r>
      <w:r w:rsidRPr="00D2731B">
        <w:rPr>
          <w:rFonts w:ascii="Arial Nova Cond" w:hAnsi="Arial Nova Cond"/>
          <w:color w:val="808080"/>
        </w:rPr>
        <w:t xml:space="preserve"> </w:t>
      </w:r>
    </w:p>
    <w:p w:rsidR="00FD2A4F" w:rsidRPr="00C412FA" w:rsidRDefault="00FD2A4F" w:rsidP="00FD2A4F">
      <w:pPr>
        <w:jc w:val="center"/>
        <w:rPr>
          <w:rFonts w:ascii="Arial Nova Cond" w:hAnsi="Arial Nova Cond"/>
          <w:color w:val="808080"/>
          <w:lang w:val="en-US"/>
        </w:rPr>
      </w:pPr>
      <w:r w:rsidRPr="00D2731B">
        <w:rPr>
          <w:rFonts w:ascii="Arial Nova Cond" w:hAnsi="Arial Nova Cond"/>
          <w:color w:val="808080"/>
        </w:rPr>
        <w:t>Τηλ</w:t>
      </w:r>
      <w:r w:rsidRPr="00C412FA">
        <w:rPr>
          <w:rFonts w:ascii="Arial Nova Cond" w:hAnsi="Arial Nova Cond"/>
          <w:color w:val="808080"/>
          <w:lang w:val="en-US"/>
        </w:rPr>
        <w:t xml:space="preserve"> : 22990 41332,5         </w:t>
      </w:r>
      <w:r w:rsidRPr="00D2731B">
        <w:rPr>
          <w:rFonts w:ascii="Arial Nova Cond" w:hAnsi="Arial Nova Cond"/>
          <w:color w:val="808080"/>
        </w:rPr>
        <w:t>Φαξ</w:t>
      </w:r>
      <w:r w:rsidRPr="00C412FA">
        <w:rPr>
          <w:rFonts w:ascii="Arial Nova Cond" w:hAnsi="Arial Nova Cond"/>
          <w:color w:val="808080"/>
          <w:lang w:val="en-US"/>
        </w:rPr>
        <w:t xml:space="preserve"> : 22990 41332, 4</w:t>
      </w:r>
    </w:p>
    <w:p w:rsidR="00A36A03" w:rsidRPr="00D2731B" w:rsidRDefault="00FD2A4F" w:rsidP="00BA5546">
      <w:pPr>
        <w:jc w:val="center"/>
        <w:rPr>
          <w:rFonts w:ascii="Arial Nova Cond" w:hAnsi="Arial Nova Cond"/>
          <w:lang w:val="en-US"/>
        </w:rPr>
      </w:pPr>
      <w:proofErr w:type="gramStart"/>
      <w:r w:rsidRPr="00D2731B">
        <w:rPr>
          <w:rFonts w:ascii="Arial Nova Cond" w:hAnsi="Arial Nova Cond"/>
          <w:color w:val="808080"/>
          <w:lang w:val="fr-FR"/>
        </w:rPr>
        <w:t>http</w:t>
      </w:r>
      <w:proofErr w:type="gramEnd"/>
      <w:r w:rsidRPr="00D2731B">
        <w:rPr>
          <w:rFonts w:ascii="Arial Nova Cond" w:hAnsi="Arial Nova Cond"/>
          <w:color w:val="808080"/>
          <w:lang w:val="fr-FR"/>
        </w:rPr>
        <w:t xml:space="preserve"> </w:t>
      </w:r>
      <w:r w:rsidRPr="00D2731B">
        <w:rPr>
          <w:rFonts w:ascii="Arial Nova Cond" w:hAnsi="Arial Nova Cond"/>
          <w:color w:val="808080"/>
          <w:lang w:val="en-US"/>
        </w:rPr>
        <w:t>:</w:t>
      </w:r>
      <w:r w:rsidRPr="00D2731B">
        <w:rPr>
          <w:rFonts w:ascii="Arial Nova Cond" w:hAnsi="Arial Nova Cond"/>
          <w:color w:val="808080"/>
          <w:lang w:val="fr-FR"/>
        </w:rPr>
        <w:t xml:space="preserve"> </w:t>
      </w:r>
      <w:hyperlink r:id="rId6" w:history="1">
        <w:r w:rsidR="00B27FAC" w:rsidRPr="005D6D8B">
          <w:rPr>
            <w:rStyle w:val="-"/>
            <w:rFonts w:ascii="Arial Nova Cond" w:hAnsi="Arial Nova Cond"/>
            <w:lang w:val="fr-FR"/>
          </w:rPr>
          <w:t>www.</w:t>
        </w:r>
        <w:r w:rsidR="00B27FAC" w:rsidRPr="005D6D8B">
          <w:rPr>
            <w:rStyle w:val="-"/>
            <w:rFonts w:ascii="Arial Nova Cond" w:hAnsi="Arial Nova Cond"/>
            <w:lang w:val="en-US"/>
          </w:rPr>
          <w:t>jockeyclub</w:t>
        </w:r>
        <w:r w:rsidR="00B27FAC" w:rsidRPr="005D6D8B">
          <w:rPr>
            <w:rStyle w:val="-"/>
            <w:rFonts w:ascii="Arial Nova Cond" w:hAnsi="Arial Nova Cond"/>
            <w:lang w:val="fr-FR"/>
          </w:rPr>
          <w:t>.gr</w:t>
        </w:r>
      </w:hyperlink>
      <w:r w:rsidRPr="00D2731B">
        <w:rPr>
          <w:rFonts w:ascii="Arial Nova Cond" w:hAnsi="Arial Nova Cond"/>
          <w:color w:val="808080"/>
          <w:lang w:val="fr-FR"/>
        </w:rPr>
        <w:t xml:space="preserve">     -    email : </w:t>
      </w:r>
      <w:hyperlink r:id="rId7" w:history="1">
        <w:r w:rsidR="00AC7B26" w:rsidRPr="00F114E7">
          <w:rPr>
            <w:rStyle w:val="-"/>
            <w:rFonts w:ascii="Arial Nova Cond" w:hAnsi="Arial Nova Cond"/>
            <w:lang w:val="en-US"/>
          </w:rPr>
          <w:t>v.dimitroulis</w:t>
        </w:r>
        <w:r w:rsidR="00AC7B26" w:rsidRPr="00F114E7">
          <w:rPr>
            <w:rStyle w:val="-"/>
            <w:rFonts w:ascii="Arial Nova Cond" w:hAnsi="Arial Nova Cond"/>
            <w:lang w:val="fr-FR"/>
          </w:rPr>
          <w:t>@jockeyclub.gr</w:t>
        </w:r>
      </w:hyperlink>
    </w:p>
    <w:sectPr w:rsidR="00A36A03" w:rsidRPr="00D2731B" w:rsidSect="00C412FA">
      <w:pgSz w:w="11906" w:h="16838"/>
      <w:pgMar w:top="1304" w:right="1797" w:bottom="284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ova Cond">
    <w:altName w:val="Arial"/>
    <w:charset w:val="A1"/>
    <w:family w:val="swiss"/>
    <w:pitch w:val="variable"/>
    <w:sig w:usb0="00000001" w:usb1="00000002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430"/>
    <w:multiLevelType w:val="hybridMultilevel"/>
    <w:tmpl w:val="57AE182C"/>
    <w:lvl w:ilvl="0" w:tplc="77102C14">
      <w:start w:val="4"/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C179B"/>
    <w:multiLevelType w:val="hybridMultilevel"/>
    <w:tmpl w:val="3244C58E"/>
    <w:lvl w:ilvl="0" w:tplc="87704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D2A4F"/>
    <w:rsid w:val="000329DD"/>
    <w:rsid w:val="00032E82"/>
    <w:rsid w:val="00065D80"/>
    <w:rsid w:val="000A34E1"/>
    <w:rsid w:val="000B17DE"/>
    <w:rsid w:val="000B5B95"/>
    <w:rsid w:val="000D401E"/>
    <w:rsid w:val="000E0AFD"/>
    <w:rsid w:val="000E4B68"/>
    <w:rsid w:val="001B2F56"/>
    <w:rsid w:val="00215363"/>
    <w:rsid w:val="00293B41"/>
    <w:rsid w:val="002A28EC"/>
    <w:rsid w:val="002D4D66"/>
    <w:rsid w:val="002E5971"/>
    <w:rsid w:val="003105AD"/>
    <w:rsid w:val="00346ED9"/>
    <w:rsid w:val="00391194"/>
    <w:rsid w:val="003A2514"/>
    <w:rsid w:val="003C5B8B"/>
    <w:rsid w:val="003D6196"/>
    <w:rsid w:val="003F6B51"/>
    <w:rsid w:val="004E75A5"/>
    <w:rsid w:val="004F288C"/>
    <w:rsid w:val="005238E3"/>
    <w:rsid w:val="00555468"/>
    <w:rsid w:val="005A27D3"/>
    <w:rsid w:val="005E47BD"/>
    <w:rsid w:val="005E5703"/>
    <w:rsid w:val="00641C1C"/>
    <w:rsid w:val="0067629E"/>
    <w:rsid w:val="006A2CD0"/>
    <w:rsid w:val="006D1C34"/>
    <w:rsid w:val="00701F8D"/>
    <w:rsid w:val="007C0313"/>
    <w:rsid w:val="007E6B9E"/>
    <w:rsid w:val="00867810"/>
    <w:rsid w:val="008A46FB"/>
    <w:rsid w:val="008B5695"/>
    <w:rsid w:val="009113CE"/>
    <w:rsid w:val="00931583"/>
    <w:rsid w:val="00952D57"/>
    <w:rsid w:val="00A36A03"/>
    <w:rsid w:val="00A91BAD"/>
    <w:rsid w:val="00AB408C"/>
    <w:rsid w:val="00AC7B26"/>
    <w:rsid w:val="00AF551F"/>
    <w:rsid w:val="00B27FAC"/>
    <w:rsid w:val="00B772ED"/>
    <w:rsid w:val="00B859A8"/>
    <w:rsid w:val="00BA5546"/>
    <w:rsid w:val="00C0028C"/>
    <w:rsid w:val="00C412FA"/>
    <w:rsid w:val="00C50099"/>
    <w:rsid w:val="00C62017"/>
    <w:rsid w:val="00C814CD"/>
    <w:rsid w:val="00C81A13"/>
    <w:rsid w:val="00CB4D13"/>
    <w:rsid w:val="00CC5F23"/>
    <w:rsid w:val="00CE7B25"/>
    <w:rsid w:val="00CF39C0"/>
    <w:rsid w:val="00D264FE"/>
    <w:rsid w:val="00D2731B"/>
    <w:rsid w:val="00D737C7"/>
    <w:rsid w:val="00DB35FB"/>
    <w:rsid w:val="00DB4A3A"/>
    <w:rsid w:val="00E52766"/>
    <w:rsid w:val="00E76522"/>
    <w:rsid w:val="00F01E9F"/>
    <w:rsid w:val="00F15E22"/>
    <w:rsid w:val="00F33C48"/>
    <w:rsid w:val="00F42A95"/>
    <w:rsid w:val="00FA0C55"/>
    <w:rsid w:val="00FA2662"/>
    <w:rsid w:val="00FD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4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FD2A4F"/>
    <w:pPr>
      <w:keepNext/>
      <w:jc w:val="center"/>
      <w:outlineLvl w:val="0"/>
    </w:pPr>
    <w:rPr>
      <w:b/>
      <w:sz w:val="40"/>
    </w:rPr>
  </w:style>
  <w:style w:type="paragraph" w:styleId="2">
    <w:name w:val="heading 2"/>
    <w:aliases w:val=" Char"/>
    <w:basedOn w:val="a"/>
    <w:next w:val="a"/>
    <w:link w:val="2Char"/>
    <w:qFormat/>
    <w:rsid w:val="00FD2A4F"/>
    <w:pPr>
      <w:keepNext/>
      <w:jc w:val="both"/>
      <w:outlineLvl w:val="1"/>
    </w:pPr>
    <w:rPr>
      <w:i/>
      <w:sz w:val="26"/>
    </w:rPr>
  </w:style>
  <w:style w:type="paragraph" w:styleId="3">
    <w:name w:val="heading 3"/>
    <w:basedOn w:val="a"/>
    <w:next w:val="a"/>
    <w:link w:val="3Char"/>
    <w:qFormat/>
    <w:rsid w:val="00FD2A4F"/>
    <w:pPr>
      <w:keepNext/>
      <w:jc w:val="center"/>
      <w:outlineLvl w:val="2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D2A4F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customStyle="1" w:styleId="2Char">
    <w:name w:val="Επικεφαλίδα 2 Char"/>
    <w:aliases w:val=" Char Char"/>
    <w:link w:val="2"/>
    <w:rsid w:val="00FD2A4F"/>
    <w:rPr>
      <w:rFonts w:ascii="Times New Roman" w:eastAsia="Times New Roman" w:hAnsi="Times New Roman" w:cs="Times New Roman"/>
      <w:i/>
      <w:sz w:val="26"/>
      <w:szCs w:val="20"/>
      <w:lang w:eastAsia="el-GR"/>
    </w:rPr>
  </w:style>
  <w:style w:type="character" w:customStyle="1" w:styleId="3Char">
    <w:name w:val="Επικεφαλίδα 3 Char"/>
    <w:link w:val="3"/>
    <w:rsid w:val="00FD2A4F"/>
    <w:rPr>
      <w:rFonts w:ascii="Times New Roman" w:eastAsia="Times New Roman" w:hAnsi="Times New Roman" w:cs="Times New Roman"/>
      <w:b/>
      <w:i/>
      <w:sz w:val="26"/>
      <w:szCs w:val="20"/>
      <w:lang w:eastAsia="el-GR"/>
    </w:rPr>
  </w:style>
  <w:style w:type="character" w:styleId="-">
    <w:name w:val="Hyperlink"/>
    <w:rsid w:val="00FD2A4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B569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8B5695"/>
    <w:rPr>
      <w:rFonts w:ascii="Segoe UI" w:eastAsia="Times New Roman" w:hAnsi="Segoe UI" w:cs="Segoe UI"/>
      <w:sz w:val="18"/>
      <w:szCs w:val="18"/>
    </w:rPr>
  </w:style>
  <w:style w:type="character" w:customStyle="1" w:styleId="a4">
    <w:name w:val="Ανεπίλυτη αναφορά"/>
    <w:uiPriority w:val="99"/>
    <w:semiHidden/>
    <w:unhideWhenUsed/>
    <w:rsid w:val="00B27F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dimitroulis@jockeyclub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ckeyclub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12" baseType="variant">
      <vt:variant>
        <vt:i4>2097241</vt:i4>
      </vt:variant>
      <vt:variant>
        <vt:i4>3</vt:i4>
      </vt:variant>
      <vt:variant>
        <vt:i4>0</vt:i4>
      </vt:variant>
      <vt:variant>
        <vt:i4>5</vt:i4>
      </vt:variant>
      <vt:variant>
        <vt:lpwstr>mailto:n.pardali@jockeyclub.gr</vt:lpwstr>
      </vt:variant>
      <vt:variant>
        <vt:lpwstr/>
      </vt:variant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http://www.jockeyclub.gr/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</dc:creator>
  <cp:keywords/>
  <dc:description/>
  <cp:lastModifiedBy>user5</cp:lastModifiedBy>
  <cp:revision>9</cp:revision>
  <cp:lastPrinted>2025-01-20T09:09:00Z</cp:lastPrinted>
  <dcterms:created xsi:type="dcterms:W3CDTF">2025-01-20T07:21:00Z</dcterms:created>
  <dcterms:modified xsi:type="dcterms:W3CDTF">2025-02-11T07:55:00Z</dcterms:modified>
</cp:coreProperties>
</file>